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68" w:rsidRPr="0090126E" w:rsidRDefault="00896D0F" w:rsidP="00896D0F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Appendix 1.5 - </w:t>
      </w:r>
      <w:bookmarkStart w:id="0" w:name="_GoBack"/>
      <w:bookmarkEnd w:id="0"/>
      <w:r w:rsidR="00975168" w:rsidRPr="0090126E">
        <w:rPr>
          <w:rFonts w:asciiTheme="minorHAnsi" w:hAnsiTheme="minorHAnsi" w:cstheme="minorHAnsi"/>
          <w:b/>
          <w:sz w:val="28"/>
          <w:szCs w:val="28"/>
        </w:rPr>
        <w:t>Violence in the Workplace Checklist</w:t>
      </w:r>
    </w:p>
    <w:p w:rsidR="0090126E" w:rsidRPr="0090126E" w:rsidRDefault="0090126E" w:rsidP="0097516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</w:p>
    <w:p w:rsidR="00975168" w:rsidRPr="0090126E" w:rsidRDefault="00975168" w:rsidP="0097516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0126E">
        <w:rPr>
          <w:rFonts w:asciiTheme="minorHAnsi" w:hAnsiTheme="minorHAnsi" w:cstheme="minorHAnsi"/>
          <w:sz w:val="22"/>
          <w:szCs w:val="22"/>
        </w:rPr>
        <w:t xml:space="preserve">1. Violence prevention policy and standards </w:t>
      </w:r>
    </w:p>
    <w:tbl>
      <w:tblPr>
        <w:tblW w:w="5000" w:type="pct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9505"/>
      </w:tblGrid>
      <w:tr w:rsidR="00975168" w:rsidRPr="0090126E" w:rsidTr="00975168">
        <w:trPr>
          <w:trHeight w:val="248"/>
        </w:trPr>
        <w:tc>
          <w:tcPr>
            <w:tcW w:w="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168" w:rsidRPr="0090126E" w:rsidRDefault="009751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168" w:rsidRPr="0090126E" w:rsidRDefault="009751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126E">
              <w:rPr>
                <w:rFonts w:asciiTheme="minorHAnsi" w:hAnsiTheme="minorHAnsi" w:cstheme="minorHAnsi"/>
                <w:sz w:val="22"/>
                <w:szCs w:val="22"/>
              </w:rPr>
              <w:t xml:space="preserve">Our workplace has a written violence prevention policy developed by management and my worker \ representatives and signed by senior management. </w:t>
            </w:r>
          </w:p>
        </w:tc>
      </w:tr>
      <w:tr w:rsidR="00975168" w:rsidRPr="0090126E" w:rsidTr="00975168">
        <w:trPr>
          <w:trHeight w:val="248"/>
        </w:trPr>
        <w:tc>
          <w:tcPr>
            <w:tcW w:w="495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75168" w:rsidRPr="0090126E" w:rsidRDefault="009751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8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75168" w:rsidRPr="0090126E" w:rsidRDefault="009751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126E">
              <w:rPr>
                <w:rFonts w:asciiTheme="minorHAnsi" w:hAnsiTheme="minorHAnsi" w:cstheme="minorHAnsi"/>
                <w:sz w:val="22"/>
                <w:szCs w:val="22"/>
              </w:rPr>
              <w:t xml:space="preserve">Our workplace has clearly established standards and expectations for violence prevention and education. </w:t>
            </w:r>
          </w:p>
        </w:tc>
      </w:tr>
    </w:tbl>
    <w:p w:rsidR="00975168" w:rsidRPr="0090126E" w:rsidRDefault="00975168" w:rsidP="009751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75168" w:rsidRPr="0090126E" w:rsidRDefault="00975168" w:rsidP="009751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0126E">
        <w:rPr>
          <w:rFonts w:cstheme="minorHAnsi"/>
          <w:color w:val="000000"/>
        </w:rPr>
        <w:t xml:space="preserve">2. Risk assessment </w:t>
      </w:r>
    </w:p>
    <w:tbl>
      <w:tblPr>
        <w:tblW w:w="5000" w:type="pct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9505"/>
      </w:tblGrid>
      <w:tr w:rsidR="00975168" w:rsidRPr="0090126E" w:rsidTr="00975168">
        <w:trPr>
          <w:trHeight w:val="248"/>
        </w:trPr>
        <w:tc>
          <w:tcPr>
            <w:tcW w:w="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0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0126E">
              <w:rPr>
                <w:rFonts w:cstheme="minorHAnsi"/>
                <w:color w:val="000000"/>
              </w:rPr>
              <w:t xml:space="preserve">We have reviewed records and reports, e.g. security reports, employee incident reports, </w:t>
            </w:r>
          </w:p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gramStart"/>
            <w:r w:rsidRPr="0090126E">
              <w:rPr>
                <w:rFonts w:cstheme="minorHAnsi"/>
                <w:color w:val="000000"/>
              </w:rPr>
              <w:t>health</w:t>
            </w:r>
            <w:proofErr w:type="gramEnd"/>
            <w:r w:rsidRPr="0090126E">
              <w:rPr>
                <w:rFonts w:cstheme="minorHAnsi"/>
                <w:color w:val="000000"/>
              </w:rPr>
              <w:t xml:space="preserve"> and safety inspection reports, first aid records or other related records. </w:t>
            </w:r>
          </w:p>
        </w:tc>
      </w:tr>
      <w:tr w:rsidR="00975168" w:rsidRPr="0090126E" w:rsidTr="00975168">
        <w:trPr>
          <w:trHeight w:val="248"/>
        </w:trPr>
        <w:tc>
          <w:tcPr>
            <w:tcW w:w="495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08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0126E">
              <w:rPr>
                <w:rFonts w:cstheme="minorHAnsi"/>
                <w:color w:val="000000"/>
              </w:rPr>
              <w:t xml:space="preserve">We have reviewed factors at my workplace that may contribute to risk of violence, e.g. contact with public, exchange of money, working alone or at night, etc. </w:t>
            </w:r>
          </w:p>
        </w:tc>
      </w:tr>
      <w:tr w:rsidR="00975168" w:rsidRPr="0090126E" w:rsidTr="00975168">
        <w:trPr>
          <w:trHeight w:val="248"/>
        </w:trPr>
        <w:tc>
          <w:tcPr>
            <w:tcW w:w="495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08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0126E">
              <w:rPr>
                <w:rFonts w:cstheme="minorHAnsi"/>
                <w:color w:val="000000"/>
              </w:rPr>
              <w:t xml:space="preserve">We have asked workers if they have concerns about work practices, public interactions, or any other violence-related issues. </w:t>
            </w:r>
          </w:p>
        </w:tc>
      </w:tr>
      <w:tr w:rsidR="00975168" w:rsidRPr="0090126E" w:rsidTr="00975168">
        <w:trPr>
          <w:trHeight w:val="133"/>
        </w:trPr>
        <w:tc>
          <w:tcPr>
            <w:tcW w:w="495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08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0126E">
              <w:rPr>
                <w:rFonts w:cstheme="minorHAnsi"/>
                <w:color w:val="000000"/>
              </w:rPr>
              <w:t xml:space="preserve">I have researched the history of violence in workplaces similar to mine. </w:t>
            </w:r>
          </w:p>
        </w:tc>
      </w:tr>
    </w:tbl>
    <w:p w:rsidR="00975168" w:rsidRPr="0090126E" w:rsidRDefault="00975168" w:rsidP="009751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75168" w:rsidRPr="0090126E" w:rsidRDefault="00975168" w:rsidP="0097516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0126E">
        <w:rPr>
          <w:rFonts w:cstheme="minorHAnsi"/>
          <w:color w:val="000000"/>
        </w:rPr>
        <w:t xml:space="preserve">3. Control violence hazards </w:t>
      </w:r>
    </w:p>
    <w:tbl>
      <w:tblPr>
        <w:tblW w:w="5000" w:type="pct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9505"/>
      </w:tblGrid>
      <w:tr w:rsidR="00975168" w:rsidRPr="0090126E" w:rsidTr="00975168">
        <w:trPr>
          <w:trHeight w:val="248"/>
        </w:trPr>
        <w:tc>
          <w:tcPr>
            <w:tcW w:w="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0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0126E">
              <w:rPr>
                <w:rFonts w:cstheme="minorHAnsi"/>
                <w:color w:val="000000"/>
              </w:rPr>
              <w:t xml:space="preserve">We have reviewed workplace design to minimize the risk of violence: for example, </w:t>
            </w:r>
          </w:p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gramStart"/>
            <w:r w:rsidRPr="0090126E">
              <w:rPr>
                <w:rFonts w:cstheme="minorHAnsi"/>
                <w:color w:val="000000"/>
              </w:rPr>
              <w:t>use</w:t>
            </w:r>
            <w:proofErr w:type="gramEnd"/>
            <w:r w:rsidRPr="0090126E">
              <w:rPr>
                <w:rFonts w:cstheme="minorHAnsi"/>
                <w:color w:val="000000"/>
              </w:rPr>
              <w:t xml:space="preserve"> of signs, locks, physical barriers, lighting and electronic surveillance. </w:t>
            </w:r>
          </w:p>
        </w:tc>
      </w:tr>
      <w:tr w:rsidR="00975168" w:rsidRPr="0090126E" w:rsidTr="00975168">
        <w:trPr>
          <w:trHeight w:val="363"/>
        </w:trPr>
        <w:tc>
          <w:tcPr>
            <w:tcW w:w="495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08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0126E">
              <w:rPr>
                <w:rFonts w:cstheme="minorHAnsi"/>
                <w:color w:val="000000"/>
              </w:rPr>
              <w:t xml:space="preserve">We have considered improvements such as placing the reception area in view of other </w:t>
            </w:r>
          </w:p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0126E">
              <w:rPr>
                <w:rFonts w:cstheme="minorHAnsi"/>
                <w:color w:val="000000"/>
              </w:rPr>
              <w:t xml:space="preserve">workers, improving lighting in the parking lot or using fences to control access to the </w:t>
            </w:r>
          </w:p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gramStart"/>
            <w:r w:rsidRPr="0090126E">
              <w:rPr>
                <w:rFonts w:cstheme="minorHAnsi"/>
                <w:color w:val="000000"/>
              </w:rPr>
              <w:t>workplace</w:t>
            </w:r>
            <w:proofErr w:type="gramEnd"/>
            <w:r w:rsidRPr="0090126E">
              <w:rPr>
                <w:rFonts w:cstheme="minorHAnsi"/>
                <w:color w:val="000000"/>
              </w:rPr>
              <w:t xml:space="preserve">. </w:t>
            </w:r>
          </w:p>
        </w:tc>
      </w:tr>
      <w:tr w:rsidR="00975168" w:rsidRPr="0090126E" w:rsidTr="00975168">
        <w:trPr>
          <w:trHeight w:val="119"/>
        </w:trPr>
        <w:tc>
          <w:tcPr>
            <w:tcW w:w="495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08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0126E">
              <w:rPr>
                <w:rFonts w:cstheme="minorHAnsi"/>
                <w:color w:val="000000"/>
              </w:rPr>
              <w:t xml:space="preserve">We have reviewed work practices such as keeping cash on hand to a minimum. </w:t>
            </w:r>
          </w:p>
        </w:tc>
      </w:tr>
    </w:tbl>
    <w:p w:rsidR="00975168" w:rsidRPr="0090126E" w:rsidRDefault="00975168" w:rsidP="009751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75168" w:rsidRPr="0090126E" w:rsidRDefault="00975168" w:rsidP="0097516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0126E">
        <w:rPr>
          <w:rFonts w:cstheme="minorHAnsi"/>
          <w:color w:val="000000"/>
        </w:rPr>
        <w:t xml:space="preserve">4. Inspect your workplace and review your program </w:t>
      </w:r>
    </w:p>
    <w:tbl>
      <w:tblPr>
        <w:tblW w:w="5000" w:type="pct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9505"/>
      </w:tblGrid>
      <w:tr w:rsidR="00975168" w:rsidRPr="0090126E" w:rsidTr="00975168">
        <w:trPr>
          <w:trHeight w:val="248"/>
        </w:trPr>
        <w:tc>
          <w:tcPr>
            <w:tcW w:w="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0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0126E">
              <w:rPr>
                <w:rFonts w:cstheme="minorHAnsi"/>
                <w:color w:val="000000"/>
              </w:rPr>
              <w:t xml:space="preserve">We regularly inspect my workplace and look for signs of violence such as broken items or holes in walls. </w:t>
            </w:r>
          </w:p>
        </w:tc>
      </w:tr>
      <w:tr w:rsidR="00975168" w:rsidRPr="0090126E" w:rsidTr="00975168">
        <w:trPr>
          <w:trHeight w:val="248"/>
        </w:trPr>
        <w:tc>
          <w:tcPr>
            <w:tcW w:w="495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08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0126E">
              <w:rPr>
                <w:rFonts w:cstheme="minorHAnsi"/>
                <w:color w:val="000000"/>
              </w:rPr>
              <w:t xml:space="preserve">We conduct an annual review of the violence prevention program and make revisions, </w:t>
            </w:r>
          </w:p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gramStart"/>
            <w:r w:rsidRPr="0090126E">
              <w:rPr>
                <w:rFonts w:cstheme="minorHAnsi"/>
                <w:color w:val="000000"/>
              </w:rPr>
              <w:t>where</w:t>
            </w:r>
            <w:proofErr w:type="gramEnd"/>
            <w:r w:rsidRPr="0090126E">
              <w:rPr>
                <w:rFonts w:cstheme="minorHAnsi"/>
                <w:color w:val="000000"/>
              </w:rPr>
              <w:t xml:space="preserve"> needed. </w:t>
            </w:r>
          </w:p>
        </w:tc>
      </w:tr>
    </w:tbl>
    <w:p w:rsidR="00975168" w:rsidRPr="0090126E" w:rsidRDefault="00975168">
      <w:pPr>
        <w:rPr>
          <w:rFonts w:cstheme="minorHAnsi"/>
        </w:rPr>
      </w:pPr>
    </w:p>
    <w:tbl>
      <w:tblPr>
        <w:tblW w:w="9567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7"/>
      </w:tblGrid>
      <w:tr w:rsidR="00975168" w:rsidRPr="0090126E" w:rsidTr="00975168">
        <w:trPr>
          <w:trHeight w:val="144"/>
        </w:trPr>
        <w:tc>
          <w:tcPr>
            <w:tcW w:w="9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0126E">
              <w:rPr>
                <w:rFonts w:cstheme="minorHAnsi"/>
                <w:color w:val="000000"/>
              </w:rPr>
              <w:t>Comments</w:t>
            </w:r>
          </w:p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975168" w:rsidRPr="0090126E" w:rsidTr="00975168">
        <w:trPr>
          <w:trHeight w:val="1029"/>
        </w:trPr>
        <w:tc>
          <w:tcPr>
            <w:tcW w:w="956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0126E">
              <w:rPr>
                <w:rFonts w:cstheme="minorHAnsi"/>
                <w:color w:val="000000"/>
              </w:rPr>
              <w:t xml:space="preserve">Location/ Jobsite: </w:t>
            </w:r>
          </w:p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0126E">
              <w:rPr>
                <w:rFonts w:cstheme="minorHAnsi"/>
                <w:color w:val="000000"/>
              </w:rPr>
              <w:t xml:space="preserve">Date: </w:t>
            </w:r>
          </w:p>
          <w:p w:rsidR="00C3624B" w:rsidRDefault="00C3624B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975168" w:rsidRPr="0090126E" w:rsidRDefault="00975168" w:rsidP="009751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0126E">
              <w:rPr>
                <w:rFonts w:cstheme="minorHAnsi"/>
                <w:color w:val="000000"/>
              </w:rPr>
              <w:t xml:space="preserve">Completed by; Name:                                                                  Signature: </w:t>
            </w:r>
          </w:p>
        </w:tc>
      </w:tr>
    </w:tbl>
    <w:p w:rsidR="00975168" w:rsidRPr="0090126E" w:rsidRDefault="00975168">
      <w:pPr>
        <w:rPr>
          <w:rFonts w:cstheme="minorHAnsi"/>
        </w:rPr>
      </w:pPr>
    </w:p>
    <w:sectPr w:rsidR="00975168" w:rsidRPr="0090126E" w:rsidSect="00C3624B">
      <w:headerReference w:type="default" r:id="rId8"/>
      <w:footerReference w:type="default" r:id="rId9"/>
      <w:pgSz w:w="12240" w:h="15840"/>
      <w:pgMar w:top="709" w:right="1440" w:bottom="709" w:left="993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4B" w:rsidRDefault="00C3624B" w:rsidP="00C3624B">
      <w:pPr>
        <w:spacing w:after="0" w:line="240" w:lineRule="auto"/>
      </w:pPr>
      <w:r>
        <w:separator/>
      </w:r>
    </w:p>
  </w:endnote>
  <w:endnote w:type="continuationSeparator" w:id="0">
    <w:p w:rsidR="00C3624B" w:rsidRDefault="00C3624B" w:rsidP="00C3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24B" w:rsidRDefault="00C3624B" w:rsidP="00C3624B">
    <w:pPr>
      <w:pStyle w:val="Footer"/>
      <w:pBdr>
        <w:top w:val="single" w:sz="4" w:space="1" w:color="D9D9D9" w:themeColor="background1" w:themeShade="D9"/>
      </w:pBdr>
      <w:tabs>
        <w:tab w:val="clear" w:pos="9360"/>
        <w:tab w:val="right" w:pos="9781"/>
      </w:tabs>
    </w:pPr>
    <w:r>
      <w:t xml:space="preserve">Version 1.0 April 2018 </w:t>
    </w:r>
    <w:r>
      <w:tab/>
    </w:r>
    <w:r>
      <w:tab/>
    </w:r>
    <w:sdt>
      <w:sdtPr>
        <w:id w:val="863404058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D0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sdtContent>
    </w:sdt>
  </w:p>
  <w:p w:rsidR="00C3624B" w:rsidRDefault="00C362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4B" w:rsidRDefault="00C3624B" w:rsidP="00C3624B">
      <w:pPr>
        <w:spacing w:after="0" w:line="240" w:lineRule="auto"/>
      </w:pPr>
      <w:r>
        <w:separator/>
      </w:r>
    </w:p>
  </w:footnote>
  <w:footnote w:type="continuationSeparator" w:id="0">
    <w:p w:rsidR="00C3624B" w:rsidRDefault="00C3624B" w:rsidP="00C36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24B" w:rsidRDefault="00C3624B">
    <w:pPr>
      <w:pStyle w:val="Header"/>
    </w:pPr>
    <w:r>
      <w:rPr>
        <w:noProof/>
        <w:lang w:eastAsia="en-CA"/>
      </w:rPr>
      <w:drawing>
        <wp:inline distT="0" distB="0" distL="0" distR="0" wp14:anchorId="030001FA" wp14:editId="325891A3">
          <wp:extent cx="2414016" cy="755904"/>
          <wp:effectExtent l="0" t="0" r="5715" b="63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721" cy="75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624B" w:rsidRDefault="00C362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8FC377"/>
    <w:multiLevelType w:val="hybridMultilevel"/>
    <w:tmpl w:val="D791DC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1B2F8F"/>
    <w:multiLevelType w:val="hybridMultilevel"/>
    <w:tmpl w:val="E6553D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7D07816"/>
    <w:multiLevelType w:val="hybridMultilevel"/>
    <w:tmpl w:val="1BF2CE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A03F768"/>
    <w:multiLevelType w:val="hybridMultilevel"/>
    <w:tmpl w:val="CB3F6D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68"/>
    <w:rsid w:val="0042305C"/>
    <w:rsid w:val="00896D0F"/>
    <w:rsid w:val="0090126E"/>
    <w:rsid w:val="00975168"/>
    <w:rsid w:val="00C3624B"/>
    <w:rsid w:val="00C9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5168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6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24B"/>
  </w:style>
  <w:style w:type="paragraph" w:styleId="Footer">
    <w:name w:val="footer"/>
    <w:basedOn w:val="Normal"/>
    <w:link w:val="FooterChar"/>
    <w:uiPriority w:val="99"/>
    <w:unhideWhenUsed/>
    <w:rsid w:val="00C36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24B"/>
  </w:style>
  <w:style w:type="paragraph" w:styleId="BalloonText">
    <w:name w:val="Balloon Text"/>
    <w:basedOn w:val="Normal"/>
    <w:link w:val="BalloonTextChar"/>
    <w:uiPriority w:val="99"/>
    <w:semiHidden/>
    <w:unhideWhenUsed/>
    <w:rsid w:val="00C3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5168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6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24B"/>
  </w:style>
  <w:style w:type="paragraph" w:styleId="Footer">
    <w:name w:val="footer"/>
    <w:basedOn w:val="Normal"/>
    <w:link w:val="FooterChar"/>
    <w:uiPriority w:val="99"/>
    <w:unhideWhenUsed/>
    <w:rsid w:val="00C36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24B"/>
  </w:style>
  <w:style w:type="paragraph" w:styleId="BalloonText">
    <w:name w:val="Balloon Text"/>
    <w:basedOn w:val="Normal"/>
    <w:link w:val="BalloonTextChar"/>
    <w:uiPriority w:val="99"/>
    <w:semiHidden/>
    <w:unhideWhenUsed/>
    <w:rsid w:val="00C3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K</dc:creator>
  <cp:lastModifiedBy>Frank K</cp:lastModifiedBy>
  <cp:revision>4</cp:revision>
  <dcterms:created xsi:type="dcterms:W3CDTF">2018-03-27T20:15:00Z</dcterms:created>
  <dcterms:modified xsi:type="dcterms:W3CDTF">2018-04-12T17:23:00Z</dcterms:modified>
</cp:coreProperties>
</file>