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Pr="00C26B68" w:rsidRDefault="00C26B68" w:rsidP="00C26B68">
      <w:pPr>
        <w:pStyle w:val="Heading2"/>
        <w:jc w:val="center"/>
        <w:rPr>
          <w:rFonts w:ascii="Calibri" w:hAnsi="Calibri" w:cs="Calibri"/>
          <w:color w:val="auto"/>
          <w:sz w:val="28"/>
          <w:szCs w:val="28"/>
        </w:rPr>
      </w:pPr>
      <w:bookmarkStart w:id="0" w:name="_GoBack"/>
      <w:bookmarkEnd w:id="0"/>
      <w:r w:rsidRPr="00C26B68">
        <w:rPr>
          <w:rFonts w:ascii="Calibri" w:hAnsi="Calibri" w:cs="Calibri"/>
          <w:color w:val="auto"/>
          <w:sz w:val="28"/>
          <w:szCs w:val="28"/>
        </w:rPr>
        <w:t xml:space="preserve">Appendix 1.7 - </w:t>
      </w:r>
      <w:r w:rsidR="00563AB3" w:rsidRPr="00C26B68">
        <w:rPr>
          <w:rFonts w:ascii="Calibri" w:hAnsi="Calibri" w:cs="Calibri"/>
          <w:color w:val="auto"/>
          <w:sz w:val="28"/>
          <w:szCs w:val="28"/>
        </w:rPr>
        <w:t>Employee Warning Notice</w:t>
      </w:r>
    </w:p>
    <w:p w:rsidR="00BD0FA0" w:rsidRPr="00011C21" w:rsidRDefault="00BD0FA0" w:rsidP="00BD0FA0">
      <w:pPr>
        <w:pStyle w:val="Heading3"/>
        <w:rPr>
          <w:rFonts w:ascii="Calibri" w:hAnsi="Calibri" w:cs="Calibri"/>
          <w:szCs w:val="22"/>
        </w:rPr>
      </w:pPr>
      <w:r w:rsidRPr="00011C21">
        <w:rPr>
          <w:rFonts w:ascii="Calibri" w:hAnsi="Calibri" w:cs="Calibri"/>
          <w:szCs w:val="22"/>
        </w:rPr>
        <w:t>Employee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BF17F9" w:rsidRPr="00011C21" w:rsidTr="00BD0FA0">
        <w:trPr>
          <w:trHeight w:val="288"/>
        </w:trPr>
        <w:tc>
          <w:tcPr>
            <w:tcW w:w="1798" w:type="dxa"/>
            <w:vAlign w:val="bottom"/>
          </w:tcPr>
          <w:p w:rsidR="00CC6BB1" w:rsidRPr="00011C21" w:rsidRDefault="0033501D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Employee</w:t>
            </w:r>
            <w:r w:rsidR="006B03BF" w:rsidRPr="00011C21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  <w:r w:rsidR="00CC6BB1" w:rsidRPr="00011C2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961" w:type="dxa"/>
            <w:vAlign w:val="bottom"/>
          </w:tcPr>
          <w:p w:rsidR="00CC6BB1" w:rsidRPr="00011C21" w:rsidRDefault="00CC6BB1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CC6BB1" w:rsidRPr="00011C21" w:rsidRDefault="00BA12C8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3690" w:type="dxa"/>
            <w:vAlign w:val="bottom"/>
          </w:tcPr>
          <w:p w:rsidR="00CC6BB1" w:rsidRPr="00011C21" w:rsidRDefault="00CC6BB1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2C8" w:rsidRPr="00011C21" w:rsidTr="00BD0FA0">
        <w:trPr>
          <w:trHeight w:val="288"/>
        </w:trPr>
        <w:tc>
          <w:tcPr>
            <w:tcW w:w="1798" w:type="dxa"/>
            <w:vAlign w:val="bottom"/>
          </w:tcPr>
          <w:p w:rsidR="00BA12C8" w:rsidRPr="00011C21" w:rsidRDefault="00664C1E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Manager</w:t>
            </w:r>
            <w:r w:rsidR="00BA12C8" w:rsidRPr="00011C2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961" w:type="dxa"/>
            <w:vAlign w:val="bottom"/>
          </w:tcPr>
          <w:p w:rsidR="00BA12C8" w:rsidRPr="00011C21" w:rsidRDefault="00BA12C8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BA12C8" w:rsidRPr="00011C21" w:rsidRDefault="00BA12C8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:rsidR="00BA12C8" w:rsidRPr="00011C21" w:rsidRDefault="00BA12C8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31DF" w:rsidRPr="00011C21" w:rsidRDefault="00E931DF" w:rsidP="00E931DF">
      <w:pPr>
        <w:pStyle w:val="Heading3"/>
        <w:rPr>
          <w:rFonts w:ascii="Calibri" w:hAnsi="Calibri" w:cs="Calibri"/>
          <w:szCs w:val="22"/>
        </w:rPr>
      </w:pPr>
      <w:r w:rsidRPr="00011C21">
        <w:rPr>
          <w:rFonts w:ascii="Calibri" w:hAnsi="Calibri" w:cs="Calibri"/>
          <w:szCs w:val="22"/>
        </w:rPr>
        <w:t>Type of Warning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42"/>
        <w:gridCol w:w="631"/>
        <w:gridCol w:w="2801"/>
        <w:gridCol w:w="721"/>
        <w:gridCol w:w="3407"/>
      </w:tblGrid>
      <w:tr w:rsidR="00BF17F9" w:rsidRPr="00011C21" w:rsidTr="00BD0FA0">
        <w:trPr>
          <w:trHeight w:val="288"/>
        </w:trPr>
        <w:tc>
          <w:tcPr>
            <w:tcW w:w="898" w:type="dxa"/>
            <w:vAlign w:val="bottom"/>
          </w:tcPr>
          <w:p w:rsidR="00BF17F9" w:rsidRPr="00011C21" w:rsidRDefault="00714C94" w:rsidP="00CD6C3C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vAlign w:val="bottom"/>
          </w:tcPr>
          <w:p w:rsidR="0009780B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First Warning</w:t>
            </w:r>
          </w:p>
        </w:tc>
        <w:tc>
          <w:tcPr>
            <w:tcW w:w="631" w:type="dxa"/>
            <w:vAlign w:val="bottom"/>
          </w:tcPr>
          <w:p w:rsidR="0009780B" w:rsidRPr="00011C21" w:rsidRDefault="00714C94" w:rsidP="00CD6C3C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01" w:type="dxa"/>
            <w:vAlign w:val="bottom"/>
          </w:tcPr>
          <w:p w:rsidR="00BF17F9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Second Warning</w:t>
            </w:r>
          </w:p>
        </w:tc>
        <w:tc>
          <w:tcPr>
            <w:tcW w:w="721" w:type="dxa"/>
            <w:vAlign w:val="bottom"/>
          </w:tcPr>
          <w:p w:rsidR="00BF17F9" w:rsidRPr="00011C21" w:rsidRDefault="00714C94" w:rsidP="00CD6C3C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vAlign w:val="bottom"/>
          </w:tcPr>
          <w:p w:rsidR="00BF17F9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Final Warning</w:t>
            </w:r>
          </w:p>
        </w:tc>
      </w:tr>
    </w:tbl>
    <w:p w:rsidR="00E931DF" w:rsidRPr="00011C21" w:rsidRDefault="00E931DF" w:rsidP="00E931DF">
      <w:pPr>
        <w:pStyle w:val="Heading3"/>
        <w:rPr>
          <w:rFonts w:ascii="Calibri" w:hAnsi="Calibri" w:cs="Calibri"/>
          <w:szCs w:val="22"/>
        </w:rPr>
      </w:pPr>
      <w:r w:rsidRPr="00011C21">
        <w:rPr>
          <w:rFonts w:ascii="Calibri" w:hAnsi="Calibri" w:cs="Calibri"/>
          <w:szCs w:val="22"/>
        </w:rPr>
        <w:t>Type of Offenses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02"/>
        <w:gridCol w:w="1540"/>
        <w:gridCol w:w="631"/>
        <w:gridCol w:w="2801"/>
        <w:gridCol w:w="721"/>
        <w:gridCol w:w="3407"/>
      </w:tblGrid>
      <w:tr w:rsidR="00F41461" w:rsidRPr="00011C21" w:rsidTr="00BD0FA0">
        <w:trPr>
          <w:trHeight w:val="288"/>
        </w:trPr>
        <w:tc>
          <w:tcPr>
            <w:tcW w:w="898" w:type="dxa"/>
            <w:vAlign w:val="bottom"/>
          </w:tcPr>
          <w:p w:rsidR="00BF17F9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:rsidR="00BF17F9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Tardiness/</w:t>
            </w:r>
            <w:r w:rsidR="002F0F79" w:rsidRPr="00011C21">
              <w:rPr>
                <w:rFonts w:ascii="Calibri" w:hAnsi="Calibri" w:cs="Calibri"/>
                <w:sz w:val="22"/>
                <w:szCs w:val="22"/>
              </w:rPr>
              <w:t>L</w:t>
            </w:r>
            <w:r w:rsidRPr="00011C21">
              <w:rPr>
                <w:rFonts w:ascii="Calibri" w:hAnsi="Calibri" w:cs="Calibri"/>
                <w:sz w:val="22"/>
                <w:szCs w:val="22"/>
              </w:rPr>
              <w:t xml:space="preserve">eaving </w:t>
            </w:r>
            <w:r w:rsidR="002F0F79" w:rsidRPr="00011C21">
              <w:rPr>
                <w:rFonts w:ascii="Calibri" w:hAnsi="Calibri" w:cs="Calibri"/>
                <w:sz w:val="22"/>
                <w:szCs w:val="22"/>
              </w:rPr>
              <w:t>E</w:t>
            </w:r>
            <w:r w:rsidRPr="00011C21">
              <w:rPr>
                <w:rFonts w:ascii="Calibri" w:hAnsi="Calibri" w:cs="Calibri"/>
                <w:sz w:val="22"/>
                <w:szCs w:val="22"/>
              </w:rPr>
              <w:t>arly</w:t>
            </w:r>
          </w:p>
        </w:tc>
        <w:bookmarkStart w:id="1" w:name="Check1"/>
        <w:tc>
          <w:tcPr>
            <w:tcW w:w="631" w:type="dxa"/>
            <w:vAlign w:val="bottom"/>
          </w:tcPr>
          <w:p w:rsidR="00BF17F9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01" w:type="dxa"/>
            <w:vAlign w:val="bottom"/>
          </w:tcPr>
          <w:p w:rsidR="00BF17F9" w:rsidRPr="00011C21" w:rsidRDefault="00BA12C8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Absenteeism</w:t>
            </w:r>
          </w:p>
        </w:tc>
        <w:tc>
          <w:tcPr>
            <w:tcW w:w="721" w:type="dxa"/>
            <w:vAlign w:val="bottom"/>
          </w:tcPr>
          <w:p w:rsidR="00BF17F9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vAlign w:val="bottom"/>
          </w:tcPr>
          <w:p w:rsidR="00BF17F9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 xml:space="preserve">Violation of </w:t>
            </w:r>
            <w:r w:rsidR="002F0F79" w:rsidRPr="00011C21">
              <w:rPr>
                <w:rFonts w:ascii="Calibri" w:hAnsi="Calibri" w:cs="Calibri"/>
                <w:sz w:val="22"/>
                <w:szCs w:val="22"/>
              </w:rPr>
              <w:t>C</w:t>
            </w:r>
            <w:r w:rsidRPr="00011C21">
              <w:rPr>
                <w:rFonts w:ascii="Calibri" w:hAnsi="Calibri" w:cs="Calibri"/>
                <w:sz w:val="22"/>
                <w:szCs w:val="22"/>
              </w:rPr>
              <w:t xml:space="preserve">ompany </w:t>
            </w:r>
            <w:r w:rsidR="002F0F79" w:rsidRPr="00011C21">
              <w:rPr>
                <w:rFonts w:ascii="Calibri" w:hAnsi="Calibri" w:cs="Calibri"/>
                <w:sz w:val="22"/>
                <w:szCs w:val="22"/>
              </w:rPr>
              <w:t>P</w:t>
            </w:r>
            <w:r w:rsidRPr="00011C21">
              <w:rPr>
                <w:rFonts w:ascii="Calibri" w:hAnsi="Calibri" w:cs="Calibri"/>
                <w:sz w:val="22"/>
                <w:szCs w:val="22"/>
              </w:rPr>
              <w:t>olicies</w:t>
            </w:r>
          </w:p>
        </w:tc>
      </w:tr>
      <w:tr w:rsidR="00B36AB6" w:rsidRPr="00011C21" w:rsidTr="00BD0FA0">
        <w:trPr>
          <w:trHeight w:val="288"/>
        </w:trPr>
        <w:tc>
          <w:tcPr>
            <w:tcW w:w="898" w:type="dxa"/>
            <w:vAlign w:val="bottom"/>
          </w:tcPr>
          <w:p w:rsidR="00B36AB6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:rsidR="00B36AB6" w:rsidRPr="00011C21" w:rsidRDefault="00BA12C8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Substandard Work</w:t>
            </w:r>
          </w:p>
        </w:tc>
        <w:tc>
          <w:tcPr>
            <w:tcW w:w="631" w:type="dxa"/>
            <w:vAlign w:val="bottom"/>
          </w:tcPr>
          <w:p w:rsidR="00B36AB6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01" w:type="dxa"/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Violation of Safety Rules</w:t>
            </w:r>
          </w:p>
        </w:tc>
        <w:tc>
          <w:tcPr>
            <w:tcW w:w="721" w:type="dxa"/>
            <w:vAlign w:val="bottom"/>
          </w:tcPr>
          <w:p w:rsidR="00B36AB6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 xml:space="preserve">Rudeness to </w:t>
            </w:r>
            <w:r w:rsidR="002F0F79" w:rsidRPr="00011C21">
              <w:rPr>
                <w:rFonts w:ascii="Calibri" w:hAnsi="Calibri" w:cs="Calibri"/>
                <w:sz w:val="22"/>
                <w:szCs w:val="22"/>
              </w:rPr>
              <w:t>C</w:t>
            </w:r>
            <w:r w:rsidRPr="00011C21">
              <w:rPr>
                <w:rFonts w:ascii="Calibri" w:hAnsi="Calibri" w:cs="Calibri"/>
                <w:sz w:val="22"/>
                <w:szCs w:val="22"/>
              </w:rPr>
              <w:t>ustomers</w:t>
            </w:r>
            <w:r w:rsidR="002F0F79" w:rsidRPr="00011C21">
              <w:rPr>
                <w:rFonts w:ascii="Calibri" w:hAnsi="Calibri" w:cs="Calibri"/>
                <w:sz w:val="22"/>
                <w:szCs w:val="22"/>
              </w:rPr>
              <w:t>/C</w:t>
            </w:r>
            <w:r w:rsidRPr="00011C21">
              <w:rPr>
                <w:rFonts w:ascii="Calibri" w:hAnsi="Calibri" w:cs="Calibri"/>
                <w:sz w:val="22"/>
                <w:szCs w:val="22"/>
              </w:rPr>
              <w:t>oworkers</w:t>
            </w:r>
          </w:p>
        </w:tc>
      </w:tr>
      <w:tr w:rsidR="00AF613D" w:rsidRPr="00011C21" w:rsidTr="00BD0FA0">
        <w:trPr>
          <w:trHeight w:val="288"/>
        </w:trPr>
        <w:tc>
          <w:tcPr>
            <w:tcW w:w="898" w:type="dxa"/>
            <w:vAlign w:val="bottom"/>
          </w:tcPr>
          <w:p w:rsidR="00AF613D" w:rsidRPr="00011C21" w:rsidRDefault="00714C94" w:rsidP="00B36AB6">
            <w:pPr>
              <w:pStyle w:val="Checkbox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2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26B68">
              <w:rPr>
                <w:rFonts w:ascii="Calibri" w:hAnsi="Calibri" w:cs="Calibri"/>
                <w:sz w:val="22"/>
                <w:szCs w:val="22"/>
              </w:rPr>
            </w:r>
            <w:r w:rsidR="00C26B6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11C2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bottom"/>
          </w:tcPr>
          <w:p w:rsidR="00AF613D" w:rsidRPr="00011C21" w:rsidRDefault="00AF613D" w:rsidP="00BD0FA0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Other:</w:t>
            </w:r>
          </w:p>
        </w:tc>
        <w:tc>
          <w:tcPr>
            <w:tcW w:w="9100" w:type="dxa"/>
            <w:gridSpan w:val="5"/>
            <w:tcBorders>
              <w:bottom w:val="single" w:sz="2" w:space="0" w:color="auto"/>
            </w:tcBorders>
            <w:vAlign w:val="bottom"/>
          </w:tcPr>
          <w:p w:rsidR="00AF613D" w:rsidRPr="00011C21" w:rsidRDefault="00AF613D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31DF" w:rsidRPr="00011C21" w:rsidRDefault="00E931DF" w:rsidP="00E931DF">
      <w:pPr>
        <w:pStyle w:val="Heading3"/>
        <w:rPr>
          <w:rFonts w:ascii="Calibri" w:hAnsi="Calibri" w:cs="Calibri"/>
          <w:szCs w:val="22"/>
        </w:rPr>
      </w:pPr>
      <w:r w:rsidRPr="00011C21">
        <w:rPr>
          <w:rFonts w:ascii="Calibri" w:hAnsi="Calibri" w:cs="Calibri"/>
          <w:szCs w:val="22"/>
        </w:rPr>
        <w:t>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011C21" w:rsidTr="00764279">
        <w:trPr>
          <w:trHeight w:val="345"/>
        </w:trPr>
        <w:tc>
          <w:tcPr>
            <w:tcW w:w="10800" w:type="dxa"/>
            <w:vAlign w:val="bottom"/>
          </w:tcPr>
          <w:p w:rsidR="00E931DF" w:rsidRPr="00011C21" w:rsidRDefault="00E931DF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Description of Infraction:</w:t>
            </w:r>
          </w:p>
        </w:tc>
      </w:tr>
      <w:tr w:rsidR="00B36AB6" w:rsidRPr="00011C21" w:rsidTr="00BD0FA0">
        <w:trPr>
          <w:trHeight w:val="1008"/>
        </w:trPr>
        <w:tc>
          <w:tcPr>
            <w:tcW w:w="10800" w:type="dxa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1DF" w:rsidRPr="00011C21" w:rsidTr="002A190F">
        <w:trPr>
          <w:trHeight w:val="330"/>
        </w:trPr>
        <w:tc>
          <w:tcPr>
            <w:tcW w:w="10800" w:type="dxa"/>
            <w:vAlign w:val="bottom"/>
          </w:tcPr>
          <w:p w:rsidR="00E931DF" w:rsidRPr="00011C21" w:rsidRDefault="00E931DF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Plan for Improvement:</w:t>
            </w:r>
          </w:p>
        </w:tc>
      </w:tr>
      <w:tr w:rsidR="00B36AB6" w:rsidRPr="00011C21" w:rsidTr="00BD0FA0">
        <w:trPr>
          <w:trHeight w:val="1440"/>
        </w:trPr>
        <w:tc>
          <w:tcPr>
            <w:tcW w:w="10800" w:type="dxa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1DF" w:rsidRPr="00011C21" w:rsidTr="00C24287">
        <w:trPr>
          <w:trHeight w:val="331"/>
        </w:trPr>
        <w:tc>
          <w:tcPr>
            <w:tcW w:w="10800" w:type="dxa"/>
            <w:vAlign w:val="bottom"/>
          </w:tcPr>
          <w:p w:rsidR="00E931DF" w:rsidRPr="00011C21" w:rsidRDefault="00E931DF" w:rsidP="00E931DF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Consequences of Further Infractions:</w:t>
            </w:r>
          </w:p>
        </w:tc>
      </w:tr>
      <w:tr w:rsidR="00AF613D" w:rsidRPr="00011C21" w:rsidTr="00BD0FA0">
        <w:trPr>
          <w:trHeight w:val="1440"/>
        </w:trPr>
        <w:tc>
          <w:tcPr>
            <w:tcW w:w="10800" w:type="dxa"/>
          </w:tcPr>
          <w:p w:rsidR="00AF613D" w:rsidRPr="00011C21" w:rsidRDefault="00AF613D" w:rsidP="00E931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31DF" w:rsidRPr="00011C21" w:rsidRDefault="00E931DF" w:rsidP="00E931DF">
      <w:pPr>
        <w:pStyle w:val="Heading3"/>
        <w:rPr>
          <w:rFonts w:ascii="Calibri" w:hAnsi="Calibri" w:cs="Calibri"/>
          <w:szCs w:val="22"/>
        </w:rPr>
      </w:pPr>
      <w:r w:rsidRPr="00011C21">
        <w:rPr>
          <w:rFonts w:ascii="Calibri" w:hAnsi="Calibri" w:cs="Calibri"/>
          <w:szCs w:val="22"/>
        </w:rPr>
        <w:t>Acknowledgment of Receipt of Warnings</w:t>
      </w:r>
    </w:p>
    <w:p w:rsidR="00E931DF" w:rsidRPr="00011C21" w:rsidRDefault="00E931DF" w:rsidP="00E931DF">
      <w:pPr>
        <w:rPr>
          <w:rFonts w:ascii="Calibri" w:hAnsi="Calibri" w:cs="Calibri"/>
          <w:sz w:val="22"/>
          <w:szCs w:val="22"/>
        </w:rPr>
      </w:pPr>
      <w:r w:rsidRPr="00011C21">
        <w:rPr>
          <w:rFonts w:ascii="Calibri" w:hAnsi="Calibri" w:cs="Calibri"/>
          <w:sz w:val="22"/>
          <w:szCs w:val="22"/>
        </w:rPr>
        <w:t>By signing this form, you confirm that you understand the information in this warning. You also confirm that you and your manager have discussed the warning and a plan for improvement. Signing this form does not necessarily indicate that you agree with this warning.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B36AB6" w:rsidRPr="00011C21" w:rsidTr="00BD0FA0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AB6" w:rsidRPr="00011C21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Employee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B36AB6" w:rsidRPr="00011C21" w:rsidTr="00BD0FA0">
        <w:trPr>
          <w:trHeight w:val="432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AB6" w:rsidRPr="00011C21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Manager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B36AB6" w:rsidRPr="00011C21" w:rsidTr="00BD0FA0">
        <w:trPr>
          <w:trHeight w:val="432"/>
        </w:trPr>
        <w:tc>
          <w:tcPr>
            <w:tcW w:w="7393" w:type="dxa"/>
            <w:tcBorders>
              <w:bottom w:val="single" w:sz="2" w:space="0" w:color="auto"/>
            </w:tcBorders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2" w:space="0" w:color="auto"/>
            </w:tcBorders>
            <w:vAlign w:val="bottom"/>
          </w:tcPr>
          <w:p w:rsidR="00B36AB6" w:rsidRPr="00011C21" w:rsidRDefault="00B36AB6" w:rsidP="00BD0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AB6" w:rsidRPr="00011C21" w:rsidTr="00BD0FA0">
        <w:trPr>
          <w:trHeight w:val="144"/>
        </w:trPr>
        <w:tc>
          <w:tcPr>
            <w:tcW w:w="7393" w:type="dxa"/>
            <w:tcBorders>
              <w:top w:val="single" w:sz="2" w:space="0" w:color="auto"/>
            </w:tcBorders>
            <w:vAlign w:val="bottom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 xml:space="preserve">Witness Signature (if employee </w:t>
            </w:r>
            <w:r w:rsidR="00BE794E" w:rsidRPr="00011C21">
              <w:rPr>
                <w:rFonts w:ascii="Calibri" w:hAnsi="Calibri" w:cs="Calibri"/>
                <w:sz w:val="22"/>
                <w:szCs w:val="22"/>
              </w:rPr>
              <w:t xml:space="preserve">understands warning but </w:t>
            </w:r>
            <w:r w:rsidRPr="00011C21">
              <w:rPr>
                <w:rFonts w:ascii="Calibri" w:hAnsi="Calibri" w:cs="Calibri"/>
                <w:sz w:val="22"/>
                <w:szCs w:val="22"/>
              </w:rPr>
              <w:t>refuses to sign)</w:t>
            </w:r>
          </w:p>
        </w:tc>
        <w:tc>
          <w:tcPr>
            <w:tcW w:w="3407" w:type="dxa"/>
            <w:tcBorders>
              <w:top w:val="single" w:sz="2" w:space="0" w:color="auto"/>
            </w:tcBorders>
            <w:vAlign w:val="bottom"/>
          </w:tcPr>
          <w:p w:rsidR="00B36AB6" w:rsidRPr="00011C21" w:rsidRDefault="00B36AB6" w:rsidP="00E931DF">
            <w:pPr>
              <w:rPr>
                <w:rFonts w:ascii="Calibri" w:hAnsi="Calibri" w:cs="Calibri"/>
                <w:sz w:val="22"/>
                <w:szCs w:val="22"/>
              </w:rPr>
            </w:pPr>
            <w:r w:rsidRPr="00011C2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</w:tbl>
    <w:p w:rsidR="005F6E87" w:rsidRPr="00011C21" w:rsidRDefault="005F6E87" w:rsidP="00BD0FA0">
      <w:pPr>
        <w:rPr>
          <w:rFonts w:ascii="Calibri" w:hAnsi="Calibri" w:cs="Calibri"/>
          <w:sz w:val="22"/>
          <w:szCs w:val="22"/>
        </w:rPr>
      </w:pPr>
    </w:p>
    <w:sectPr w:rsidR="005F6E87" w:rsidRPr="00011C21" w:rsidSect="00C26B68">
      <w:headerReference w:type="default" r:id="rId11"/>
      <w:footerReference w:type="default" r:id="rId12"/>
      <w:pgSz w:w="12240" w:h="15840"/>
      <w:pgMar w:top="1080" w:right="720" w:bottom="709" w:left="72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68" w:rsidRDefault="00C26B68" w:rsidP="00C26B68">
      <w:r>
        <w:separator/>
      </w:r>
    </w:p>
  </w:endnote>
  <w:endnote w:type="continuationSeparator" w:id="0">
    <w:p w:rsidR="00C26B68" w:rsidRDefault="00C26B68" w:rsidP="00C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68" w:rsidRDefault="00C26B68" w:rsidP="00C26B68">
    <w:pPr>
      <w:pStyle w:val="Footer"/>
      <w:pBdr>
        <w:top w:val="single" w:sz="4" w:space="1" w:color="D9D9D9" w:themeColor="background1" w:themeShade="D9"/>
      </w:pBdr>
      <w:tabs>
        <w:tab w:val="clear" w:pos="9360"/>
      </w:tabs>
    </w:pPr>
    <w:r>
      <w:t xml:space="preserve">Version 1.0 April 2018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87538642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C26B68" w:rsidRDefault="00C26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68" w:rsidRDefault="00C26B68" w:rsidP="00C26B68">
      <w:r>
        <w:separator/>
      </w:r>
    </w:p>
  </w:footnote>
  <w:footnote w:type="continuationSeparator" w:id="0">
    <w:p w:rsidR="00C26B68" w:rsidRDefault="00C26B68" w:rsidP="00C2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68" w:rsidRDefault="00C26B68">
    <w:pPr>
      <w:pStyle w:val="Header"/>
    </w:pPr>
    <w:r>
      <w:rPr>
        <w:noProof/>
        <w:lang w:val="en-CA" w:eastAsia="en-CA"/>
      </w:rPr>
      <w:drawing>
        <wp:inline distT="0" distB="0" distL="0" distR="0" wp14:anchorId="770831FE" wp14:editId="1072DCD8">
          <wp:extent cx="2413635" cy="755650"/>
          <wp:effectExtent l="0" t="0" r="5715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F"/>
    <w:rsid w:val="000071F7"/>
    <w:rsid w:val="00011C21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51C"/>
    <w:rsid w:val="00664C1E"/>
    <w:rsid w:val="006764D3"/>
    <w:rsid w:val="00692FAE"/>
    <w:rsid w:val="006B03BF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2A15"/>
    <w:rsid w:val="007E37A1"/>
    <w:rsid w:val="007F6294"/>
    <w:rsid w:val="008107D6"/>
    <w:rsid w:val="00833AE2"/>
    <w:rsid w:val="00841645"/>
    <w:rsid w:val="00852EC6"/>
    <w:rsid w:val="0088782D"/>
    <w:rsid w:val="008B6F52"/>
    <w:rsid w:val="008B7081"/>
    <w:rsid w:val="008C75A3"/>
    <w:rsid w:val="008E72CF"/>
    <w:rsid w:val="00902964"/>
    <w:rsid w:val="0090497E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A15C1D"/>
    <w:rsid w:val="00A211B2"/>
    <w:rsid w:val="00A2727E"/>
    <w:rsid w:val="00A35524"/>
    <w:rsid w:val="00A74F99"/>
    <w:rsid w:val="00A82BA3"/>
    <w:rsid w:val="00A92012"/>
    <w:rsid w:val="00A93E14"/>
    <w:rsid w:val="00A94ACC"/>
    <w:rsid w:val="00AD282D"/>
    <w:rsid w:val="00AD510F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9CA"/>
    <w:rsid w:val="00C133F3"/>
    <w:rsid w:val="00C255F7"/>
    <w:rsid w:val="00C26B68"/>
    <w:rsid w:val="00C67741"/>
    <w:rsid w:val="00C74647"/>
    <w:rsid w:val="00C76039"/>
    <w:rsid w:val="00C76480"/>
    <w:rsid w:val="00C92FD6"/>
    <w:rsid w:val="00CC6598"/>
    <w:rsid w:val="00CC6BB1"/>
    <w:rsid w:val="00CD6C3C"/>
    <w:rsid w:val="00D03F2B"/>
    <w:rsid w:val="00D14E73"/>
    <w:rsid w:val="00D559FC"/>
    <w:rsid w:val="00D6155E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7396"/>
    <w:rsid w:val="00E931DF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B68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B68"/>
    <w:rPr>
      <w:rFonts w:asciiTheme="minorHAnsi" w:hAnsiTheme="minorHAnsi"/>
      <w:color w:val="404040" w:themeColor="text1" w:themeTint="BF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B68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B68"/>
    <w:rPr>
      <w:rFonts w:asciiTheme="minorHAnsi" w:hAnsiTheme="minorHAnsi"/>
      <w:color w:val="404040" w:themeColor="text1" w:themeTint="BF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wnloads\tf02802886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715248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2011-12-15T21:32:00+00:00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1370102</Value>
      <Value>1531208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warning notice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TP102802885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E9F11-4546-4C53-A085-B86D432E90B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385F04-F91E-4548-BD10-BA247D2D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tf02802886.dotx</Template>
  <TotalTime>2</TotalTime>
  <Pages>1</Pages>
  <Words>128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Microsoft Corporation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Frank K</dc:creator>
  <cp:lastModifiedBy>Frank K</cp:lastModifiedBy>
  <cp:revision>3</cp:revision>
  <cp:lastPrinted>2002-06-26T18:25:00Z</cp:lastPrinted>
  <dcterms:created xsi:type="dcterms:W3CDTF">2018-04-02T18:57:00Z</dcterms:created>
  <dcterms:modified xsi:type="dcterms:W3CDTF">2018-04-12T17:28:00Z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